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EF0" w:rsidRPr="00FE5EF0" w:rsidRDefault="00FE5EF0" w:rsidP="00050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EF0">
        <w:rPr>
          <w:rFonts w:ascii="Times New Roman" w:hAnsi="Times New Roman" w:cs="Times New Roman"/>
          <w:b/>
          <w:sz w:val="28"/>
          <w:szCs w:val="28"/>
        </w:rPr>
        <w:t>Вопрос:</w:t>
      </w:r>
      <w:r>
        <w:rPr>
          <w:rFonts w:ascii="Times New Roman" w:hAnsi="Times New Roman" w:cs="Times New Roman"/>
          <w:sz w:val="28"/>
          <w:szCs w:val="28"/>
        </w:rPr>
        <w:t xml:space="preserve"> Как возможно законодательно закрепить размер стимулирующих выплат, чтобы при устранении стимулирующих выплат педагогическим работникам, выплата была выше МРОТ.</w:t>
      </w:r>
      <w:bookmarkStart w:id="0" w:name="_GoBack"/>
      <w:bookmarkEnd w:id="0"/>
    </w:p>
    <w:p w:rsidR="00FE5EF0" w:rsidRDefault="00FE5EF0" w:rsidP="00050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07AC" w:rsidRDefault="00FE5EF0" w:rsidP="00050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EF0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5EE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ст. 133 Трудового Кодекса РФ </w:t>
      </w:r>
      <w:r w:rsidR="000507AC">
        <w:rPr>
          <w:rFonts w:ascii="Times New Roman" w:hAnsi="Times New Roman" w:cs="Times New Roman"/>
          <w:sz w:val="28"/>
          <w:szCs w:val="28"/>
        </w:rPr>
        <w:t xml:space="preserve">месячная заработная плата работника, полностью отработавшего за этот период норму рабочего времени и выполнившего </w:t>
      </w:r>
      <w:hyperlink r:id="rId5" w:history="1">
        <w:r w:rsidR="000507AC" w:rsidRPr="000507AC">
          <w:rPr>
            <w:rFonts w:ascii="Times New Roman" w:hAnsi="Times New Roman" w:cs="Times New Roman"/>
            <w:color w:val="000000" w:themeColor="text1"/>
            <w:sz w:val="28"/>
            <w:szCs w:val="28"/>
          </w:rPr>
          <w:t>нормы труда</w:t>
        </w:r>
      </w:hyperlink>
      <w:r w:rsidR="000507AC" w:rsidRPr="000507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</w:t>
      </w:r>
      <w:r w:rsidR="000507AC">
        <w:rPr>
          <w:rFonts w:ascii="Times New Roman" w:hAnsi="Times New Roman" w:cs="Times New Roman"/>
          <w:sz w:val="28"/>
          <w:szCs w:val="28"/>
        </w:rPr>
        <w:t xml:space="preserve">удовые обязанности), не может быть ниже минимального </w:t>
      </w:r>
      <w:proofErr w:type="gramStart"/>
      <w:r w:rsidR="000507AC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0507A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507AC">
        <w:rPr>
          <w:rFonts w:ascii="Times New Roman" w:hAnsi="Times New Roman" w:cs="Times New Roman"/>
          <w:sz w:val="28"/>
          <w:szCs w:val="28"/>
        </w:rPr>
        <w:t>Согласно требованиями ст. 129 Трудового Кодекса РФ заработная плата (оплата труда работника) - 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(доплаты и надбавки компенсационного характера, в том числе за работу в условиях, отклоняющихся от нормальных, работу в особых климатических условиях и на территориях, подвергшихся радиоактивному загрязнению, и иные выплаты</w:t>
      </w:r>
      <w:proofErr w:type="gramEnd"/>
      <w:r w:rsidR="000507AC">
        <w:rPr>
          <w:rFonts w:ascii="Times New Roman" w:hAnsi="Times New Roman" w:cs="Times New Roman"/>
          <w:sz w:val="28"/>
          <w:szCs w:val="28"/>
        </w:rPr>
        <w:t xml:space="preserve"> компенсационного характера) и стимулирующие выплаты (доплаты и надбавки стимулирующего характера, премии и иные поощрительные выплаты). Таким образом, в заработную плату </w:t>
      </w:r>
      <w:proofErr w:type="gramStart"/>
      <w:r w:rsidR="000507AC">
        <w:rPr>
          <w:rFonts w:ascii="Times New Roman" w:hAnsi="Times New Roman" w:cs="Times New Roman"/>
          <w:sz w:val="28"/>
          <w:szCs w:val="28"/>
        </w:rPr>
        <w:t>включаются все виды компенсационных и стимулирующих выплат и с учетом указанных выплат месячная заработная плата работника не может</w:t>
      </w:r>
      <w:proofErr w:type="gramEnd"/>
      <w:r w:rsidR="000507AC">
        <w:rPr>
          <w:rFonts w:ascii="Times New Roman" w:hAnsi="Times New Roman" w:cs="Times New Roman"/>
          <w:sz w:val="28"/>
          <w:szCs w:val="28"/>
        </w:rPr>
        <w:t xml:space="preserve"> быть ниже МРОТ.</w:t>
      </w:r>
      <w:r w:rsidR="005D7F29">
        <w:rPr>
          <w:rFonts w:ascii="Times New Roman" w:hAnsi="Times New Roman" w:cs="Times New Roman"/>
          <w:sz w:val="28"/>
          <w:szCs w:val="28"/>
        </w:rPr>
        <w:t xml:space="preserve"> В связи с вышеизложенным, требование об установлении стимулирующих доплат </w:t>
      </w:r>
      <w:proofErr w:type="gramStart"/>
      <w:r w:rsidR="005D7F29"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 w:rsidR="005D7F29">
        <w:rPr>
          <w:rFonts w:ascii="Times New Roman" w:hAnsi="Times New Roman" w:cs="Times New Roman"/>
          <w:sz w:val="28"/>
          <w:szCs w:val="28"/>
        </w:rPr>
        <w:t xml:space="preserve"> МРОТ является неправомерным. </w:t>
      </w:r>
      <w:r w:rsidR="000507A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07AC" w:rsidRDefault="000507AC" w:rsidP="00050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0E8F" w:rsidRPr="007E65EE" w:rsidRDefault="007E65EE" w:rsidP="007E65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90E8F" w:rsidRPr="007E65EE" w:rsidSect="004A7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EE"/>
    <w:rsid w:val="000507AC"/>
    <w:rsid w:val="00243295"/>
    <w:rsid w:val="00390E8F"/>
    <w:rsid w:val="004A7A84"/>
    <w:rsid w:val="005D7F29"/>
    <w:rsid w:val="007E65EE"/>
    <w:rsid w:val="007F611A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5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5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06E36B8106D5E5E8D638C57FCBE1C09EBE8834FD1105EDB72F1659552571F599E8E5162AD5809219A496DB45FB7c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2019-01-22T11:39:00Z</cp:lastPrinted>
  <dcterms:created xsi:type="dcterms:W3CDTF">2019-01-23T06:18:00Z</dcterms:created>
  <dcterms:modified xsi:type="dcterms:W3CDTF">2019-01-23T06:22:00Z</dcterms:modified>
</cp:coreProperties>
</file>