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016B0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2018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6B07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17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01.2019</w:t>
      </w:r>
      <w:r w:rsidR="0029459F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14782">
        <w:rPr>
          <w:rFonts w:ascii="Times New Roman" w:hAnsi="Times New Roman" w:cs="Times New Roman"/>
          <w:sz w:val="28"/>
          <w:szCs w:val="28"/>
        </w:rPr>
        <w:t>-</w:t>
      </w:r>
      <w:r w:rsidR="0029459F">
        <w:rPr>
          <w:rFonts w:ascii="Times New Roman" w:hAnsi="Times New Roman" w:cs="Times New Roman"/>
          <w:sz w:val="28"/>
          <w:szCs w:val="28"/>
        </w:rPr>
        <w:t xml:space="preserve">й квартал 2018 года всего было собрано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bookmarkStart w:id="0" w:name="_GoBack"/>
      <w:bookmarkEnd w:id="0"/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3F" w:rsidRDefault="0073243F"/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016B07"/>
    <w:rsid w:val="0029459F"/>
    <w:rsid w:val="0073243F"/>
    <w:rsid w:val="00E2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2018-10-19T05:49:00Z</dcterms:created>
  <dcterms:modified xsi:type="dcterms:W3CDTF">2019-01-22T11:08:00Z</dcterms:modified>
</cp:coreProperties>
</file>