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83" w:rsidRPr="00960A83" w:rsidRDefault="00960A83" w:rsidP="00960A83">
      <w:pPr>
        <w:spacing w:before="100" w:beforeAutospacing="1"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</w:pPr>
    </w:p>
    <w:p w:rsidR="00960A83" w:rsidRPr="00960A83" w:rsidRDefault="00960A83" w:rsidP="00960A83">
      <w:pPr>
        <w:shd w:val="clear" w:color="auto" w:fill="FFFFFF"/>
        <w:spacing w:after="60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60A8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Публичные обсуждения правоприменительно</w:t>
      </w:r>
      <w:r w:rsidR="00D2518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й практики за 3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квартал 2018 г.</w:t>
      </w:r>
    </w:p>
    <w:p w:rsidR="00960A83" w:rsidRPr="00590480" w:rsidRDefault="00960A83" w:rsidP="00960A83">
      <w:pPr>
        <w:spacing w:before="100" w:beforeAutospacing="1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0480"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 xml:space="preserve">Государственная инспекция труда в Республике Адыгея проводит расширенное совещание о результатах правоприменительной практики, включая вопрос обеспечения соблюдения предусмотренного трудовым законодательством запрета на ограничение трудовых прав и свобод граждан в зависимости от возраста за </w:t>
      </w:r>
      <w:r w:rsidR="00D25182"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>3</w:t>
      </w:r>
      <w:r w:rsidRPr="00590480"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  <w:t xml:space="preserve"> квартал 2018г. Приглашаем Вас и Ваших специалистов по охране труда, кадровой службе и бухгалтерии принять участие в указанном мероприятии.</w:t>
      </w:r>
    </w:p>
    <w:p w:rsidR="00960A83" w:rsidRPr="00590480" w:rsidRDefault="00960A83" w:rsidP="00960A83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состоится </w:t>
      </w:r>
      <w:r w:rsidR="00D25182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18.10</w:t>
      </w:r>
      <w:r w:rsidRPr="00590480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.2018</w:t>
      </w:r>
      <w:r w:rsidRPr="0059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в 11:00 в Конференц-зале общежития Майкопского государственного технологического университета, по адресу г. Майкоп, ул. Пушкина, 171 (угол Пушкина и Гагарина). Вход со стороны ул. Пушкина, 2 этаж.</w:t>
      </w:r>
    </w:p>
    <w:p w:rsidR="00960A83" w:rsidRPr="00590480" w:rsidRDefault="00D25182" w:rsidP="00960A83">
      <w:pPr>
        <w:spacing w:before="100" w:beforeAutospacing="1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В срок до 15.10</w:t>
      </w:r>
      <w:bookmarkStart w:id="0" w:name="_GoBack"/>
      <w:bookmarkEnd w:id="0"/>
      <w:r w:rsidR="00960A83" w:rsidRPr="00590480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.2018г. просим представить списки участников с указанием ФИО и должности на адрес электронной почты: </w:t>
      </w:r>
      <w:hyperlink r:id="rId5" w:history="1">
        <w:r w:rsidR="00960A83" w:rsidRPr="00590480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git01@yandex.ru</w:t>
        </w:r>
      </w:hyperlink>
      <w:r w:rsidR="00960A83" w:rsidRPr="00590480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960A83" w:rsidRPr="00590480" w:rsidRDefault="00960A83" w:rsidP="00960A83">
      <w:pPr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048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BC7431" w:rsidRDefault="00BC7431" w:rsidP="00FC00D8">
      <w:pPr>
        <w:spacing w:line="360" w:lineRule="auto"/>
      </w:pPr>
    </w:p>
    <w:p w:rsidR="00C9237F" w:rsidRDefault="00C9237F" w:rsidP="00FC00D8">
      <w:pPr>
        <w:spacing w:line="360" w:lineRule="auto"/>
      </w:pPr>
    </w:p>
    <w:p w:rsidR="00C9237F" w:rsidRDefault="00C9237F"/>
    <w:sectPr w:rsidR="00C92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CEC"/>
    <w:rsid w:val="00005C7F"/>
    <w:rsid w:val="000F25D3"/>
    <w:rsid w:val="00102728"/>
    <w:rsid w:val="00301442"/>
    <w:rsid w:val="003E14EC"/>
    <w:rsid w:val="00897C98"/>
    <w:rsid w:val="00960A83"/>
    <w:rsid w:val="009B57A0"/>
    <w:rsid w:val="009F41A8"/>
    <w:rsid w:val="00A07CEC"/>
    <w:rsid w:val="00B432D0"/>
    <w:rsid w:val="00BC7431"/>
    <w:rsid w:val="00C9237F"/>
    <w:rsid w:val="00D25182"/>
    <w:rsid w:val="00FC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83"/>
  </w:style>
  <w:style w:type="paragraph" w:styleId="1">
    <w:name w:val="heading 1"/>
    <w:basedOn w:val="a"/>
    <w:link w:val="10"/>
    <w:uiPriority w:val="9"/>
    <w:qFormat/>
    <w:rsid w:val="00960A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14E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60A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83"/>
  </w:style>
  <w:style w:type="paragraph" w:styleId="1">
    <w:name w:val="heading 1"/>
    <w:basedOn w:val="a"/>
    <w:link w:val="10"/>
    <w:uiPriority w:val="9"/>
    <w:qFormat/>
    <w:rsid w:val="00960A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14E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60A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it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2018-10-04T05:57:00Z</dcterms:created>
  <dcterms:modified xsi:type="dcterms:W3CDTF">2018-10-04T05:58:00Z</dcterms:modified>
</cp:coreProperties>
</file>